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5" w:type="dxa"/>
        <w:tblInd w:w="-21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2241"/>
        <w:gridCol w:w="7564"/>
      </w:tblGrid>
      <w:tr w:rsidR="007B1E11" w:rsidRPr="00AB34C2" w:rsidTr="007B1E11">
        <w:trPr>
          <w:trHeight w:val="349"/>
        </w:trPr>
        <w:tc>
          <w:tcPr>
            <w:tcW w:w="14004" w:type="dxa"/>
            <w:gridSpan w:val="3"/>
            <w:tcBorders>
              <w:top w:val="single" w:sz="8" w:space="0" w:color="4BACC6"/>
              <w:left w:val="single" w:sz="8" w:space="0" w:color="4BACC6"/>
              <w:right w:val="single" w:sz="4" w:space="0" w:color="auto"/>
            </w:tcBorders>
            <w:shd w:val="clear" w:color="auto" w:fill="37AFA1"/>
          </w:tcPr>
          <w:p w:rsidR="007B1E11" w:rsidRPr="00AB34C2" w:rsidRDefault="007B1E11" w:rsidP="00E96007">
            <w:pPr>
              <w:tabs>
                <w:tab w:val="left" w:pos="1350"/>
                <w:tab w:val="center" w:pos="5292"/>
              </w:tabs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32"/>
                <w:szCs w:val="32"/>
              </w:rPr>
              <w:tab/>
            </w:r>
            <w:r w:rsidRPr="00AB34C2">
              <w:rPr>
                <w:b/>
                <w:color w:val="FFFFFF"/>
                <w:sz w:val="28"/>
                <w:szCs w:val="28"/>
              </w:rPr>
              <w:t xml:space="preserve">   </w:t>
            </w:r>
            <w:r>
              <w:rPr>
                <w:b/>
                <w:color w:val="FFFFFF"/>
                <w:sz w:val="28"/>
                <w:szCs w:val="28"/>
              </w:rPr>
              <w:t xml:space="preserve">       </w:t>
            </w:r>
            <w:proofErr w:type="gramStart"/>
            <w:r w:rsidRPr="00AB34C2">
              <w:rPr>
                <w:b/>
                <w:color w:val="FFFFFF"/>
                <w:sz w:val="28"/>
                <w:szCs w:val="28"/>
              </w:rPr>
              <w:t xml:space="preserve">Kode </w:t>
            </w:r>
            <w:r>
              <w:rPr>
                <w:b/>
                <w:color w:val="FFFFFF"/>
                <w:sz w:val="28"/>
                <w:szCs w:val="28"/>
              </w:rPr>
              <w:t xml:space="preserve">       </w:t>
            </w:r>
            <w:r w:rsidRPr="00AB34C2">
              <w:rPr>
                <w:b/>
                <w:color w:val="FFFFFF"/>
                <w:sz w:val="28"/>
                <w:szCs w:val="28"/>
              </w:rPr>
              <w:t>Kreftpakkeforløp</w:t>
            </w:r>
            <w:proofErr w:type="gramEnd"/>
          </w:p>
        </w:tc>
      </w:tr>
      <w:tr w:rsidR="007B1E11" w:rsidRPr="001B259F" w:rsidTr="007B1E11">
        <w:trPr>
          <w:trHeight w:val="192"/>
        </w:trPr>
        <w:tc>
          <w:tcPr>
            <w:tcW w:w="420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DE9D9"/>
          </w:tcPr>
          <w:p w:rsidR="007B1E11" w:rsidRDefault="007B1E11" w:rsidP="00E96007">
            <w:pPr>
              <w:rPr>
                <w:b/>
                <w:color w:val="37AFA1"/>
                <w:sz w:val="24"/>
                <w:szCs w:val="24"/>
              </w:rPr>
            </w:pPr>
          </w:p>
          <w:p w:rsidR="007B1E11" w:rsidRDefault="007B1E11" w:rsidP="00E96007">
            <w:r>
              <w:rPr>
                <w:b/>
                <w:color w:val="37AFA1"/>
                <w:sz w:val="24"/>
                <w:szCs w:val="24"/>
              </w:rPr>
              <w:t>20</w:t>
            </w:r>
            <w:r w:rsidRPr="00F43425">
              <w:rPr>
                <w:b/>
                <w:color w:val="37AFA1"/>
                <w:sz w:val="22"/>
                <w:szCs w:val="22"/>
              </w:rPr>
              <w:t xml:space="preserve"> </w:t>
            </w:r>
            <w:r>
              <w:t>Livmorkreft</w:t>
            </w:r>
          </w:p>
          <w:p w:rsidR="007B1E11" w:rsidRDefault="007B1E11" w:rsidP="00E96007">
            <w:r>
              <w:t xml:space="preserve">      (</w:t>
            </w:r>
            <w:proofErr w:type="spellStart"/>
            <w:r>
              <w:t>endometrie</w:t>
            </w:r>
            <w:proofErr w:type="spellEnd"/>
            <w:r>
              <w:t>)</w:t>
            </w:r>
          </w:p>
          <w:p w:rsidR="007B1E11" w:rsidRPr="00F43425" w:rsidRDefault="007B1E11" w:rsidP="00E96007">
            <w:pPr>
              <w:rPr>
                <w:b/>
              </w:rPr>
            </w:pPr>
          </w:p>
          <w:p w:rsidR="007B1E11" w:rsidRDefault="007B1E11" w:rsidP="00E96007">
            <w:r>
              <w:rPr>
                <w:b/>
                <w:color w:val="37AFA1"/>
                <w:sz w:val="24"/>
                <w:szCs w:val="24"/>
              </w:rPr>
              <w:t>21</w:t>
            </w:r>
            <w:r w:rsidRPr="00F43425">
              <w:rPr>
                <w:b/>
                <w:color w:val="37AFA1"/>
                <w:sz w:val="24"/>
                <w:szCs w:val="24"/>
              </w:rPr>
              <w:t xml:space="preserve"> </w:t>
            </w:r>
            <w:r>
              <w:t>Eggstokkreft</w:t>
            </w:r>
          </w:p>
          <w:p w:rsidR="007B1E11" w:rsidRDefault="007B1E11" w:rsidP="00E96007">
            <w:r>
              <w:t xml:space="preserve">      (ovarial)</w:t>
            </w:r>
          </w:p>
          <w:p w:rsidR="007B1E11" w:rsidRPr="00F43425" w:rsidRDefault="007B1E11" w:rsidP="00E96007">
            <w:pPr>
              <w:rPr>
                <w:b/>
              </w:rPr>
            </w:pPr>
          </w:p>
          <w:p w:rsidR="007B1E11" w:rsidRDefault="007B1E11" w:rsidP="00E96007">
            <w:r>
              <w:rPr>
                <w:b/>
                <w:color w:val="37AFA1"/>
                <w:sz w:val="24"/>
                <w:szCs w:val="24"/>
              </w:rPr>
              <w:t>22</w:t>
            </w:r>
            <w:r w:rsidRPr="00F43425">
              <w:rPr>
                <w:b/>
                <w:color w:val="37AFA1"/>
                <w:sz w:val="24"/>
                <w:szCs w:val="24"/>
              </w:rPr>
              <w:t xml:space="preserve"> </w:t>
            </w:r>
            <w:r>
              <w:t>Livmorhalskreft</w:t>
            </w:r>
          </w:p>
          <w:p w:rsidR="007B1E11" w:rsidRPr="00F43425" w:rsidRDefault="007B1E11" w:rsidP="00E96007">
            <w:pPr>
              <w:rPr>
                <w:b/>
              </w:rPr>
            </w:pPr>
            <w:r>
              <w:t xml:space="preserve">      (</w:t>
            </w:r>
            <w:proofErr w:type="spellStart"/>
            <w:r>
              <w:t>cervix</w:t>
            </w:r>
            <w:proofErr w:type="spellEnd"/>
            <w:r>
              <w:t>)</w:t>
            </w:r>
          </w:p>
          <w:p w:rsidR="007B1E11" w:rsidRPr="00F43425" w:rsidRDefault="007B1E11" w:rsidP="00E96007">
            <w:pPr>
              <w:rPr>
                <w:b/>
              </w:rPr>
            </w:pPr>
          </w:p>
        </w:tc>
        <w:tc>
          <w:tcPr>
            <w:tcW w:w="224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DE9D9"/>
          </w:tcPr>
          <w:p w:rsidR="007B1E11" w:rsidRPr="001B259F" w:rsidRDefault="007B1E11" w:rsidP="00E96007">
            <w:r w:rsidRPr="00F43425">
              <w:rPr>
                <w:b/>
                <w:sz w:val="24"/>
                <w:szCs w:val="24"/>
              </w:rPr>
              <w:t>A</w:t>
            </w:r>
            <w:r w:rsidRPr="00F43425">
              <w:rPr>
                <w:b/>
                <w:color w:val="37AFA1"/>
                <w:sz w:val="24"/>
                <w:szCs w:val="24"/>
              </w:rPr>
              <w:t>xx</w:t>
            </w:r>
            <w:r w:rsidRPr="00F43425">
              <w:rPr>
                <w:b/>
                <w:sz w:val="24"/>
                <w:szCs w:val="24"/>
              </w:rPr>
              <w:t xml:space="preserve">A        </w:t>
            </w:r>
          </w:p>
        </w:tc>
        <w:tc>
          <w:tcPr>
            <w:tcW w:w="7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DE9D9"/>
          </w:tcPr>
          <w:p w:rsidR="007B1E11" w:rsidRPr="001B259F" w:rsidRDefault="007B1E11" w:rsidP="00E96007">
            <w:r w:rsidRPr="001B259F">
              <w:t>Start pakkeforløp – henvisning mottatt</w:t>
            </w:r>
          </w:p>
        </w:tc>
      </w:tr>
      <w:tr w:rsidR="007B1E11" w:rsidRPr="001B259F" w:rsidTr="007B1E11">
        <w:trPr>
          <w:trHeight w:val="349"/>
        </w:trPr>
        <w:tc>
          <w:tcPr>
            <w:tcW w:w="420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FDE9D9"/>
          </w:tcPr>
          <w:p w:rsidR="007B1E11" w:rsidRPr="00FE04C5" w:rsidRDefault="007B1E11" w:rsidP="00E96007"/>
        </w:tc>
        <w:tc>
          <w:tcPr>
            <w:tcW w:w="2241" w:type="dxa"/>
            <w:shd w:val="clear" w:color="auto" w:fill="FDE9D9"/>
          </w:tcPr>
          <w:p w:rsidR="007B1E11" w:rsidRPr="001B259F" w:rsidRDefault="007B1E11" w:rsidP="00E96007">
            <w:proofErr w:type="spellStart"/>
            <w:r w:rsidRPr="00F43425">
              <w:rPr>
                <w:b/>
                <w:sz w:val="24"/>
                <w:szCs w:val="24"/>
              </w:rPr>
              <w:t>A</w:t>
            </w:r>
            <w:r w:rsidRPr="00F43425">
              <w:rPr>
                <w:b/>
                <w:color w:val="37AFA1"/>
                <w:sz w:val="24"/>
                <w:szCs w:val="24"/>
              </w:rPr>
              <w:t>xx</w:t>
            </w:r>
            <w:r w:rsidRPr="00F43425">
              <w:rPr>
                <w:b/>
                <w:sz w:val="24"/>
                <w:szCs w:val="24"/>
              </w:rPr>
              <w:t>S</w:t>
            </w:r>
            <w:proofErr w:type="spellEnd"/>
            <w:r w:rsidRPr="00F43425">
              <w:rPr>
                <w:b/>
                <w:sz w:val="24"/>
                <w:szCs w:val="24"/>
              </w:rPr>
              <w:t xml:space="preserve"> </w:t>
            </w:r>
            <w:r w:rsidRPr="00F43425">
              <w:rPr>
                <w:b/>
              </w:rPr>
              <w:t xml:space="preserve">         </w:t>
            </w:r>
          </w:p>
        </w:tc>
        <w:tc>
          <w:tcPr>
            <w:tcW w:w="7564" w:type="dxa"/>
            <w:tcBorders>
              <w:left w:val="single" w:sz="8" w:space="0" w:color="4BACC6"/>
              <w:right w:val="single" w:sz="4" w:space="0" w:color="auto"/>
            </w:tcBorders>
            <w:shd w:val="clear" w:color="auto" w:fill="FDE9D9"/>
          </w:tcPr>
          <w:p w:rsidR="007B1E11" w:rsidRPr="001B259F" w:rsidRDefault="007B1E11" w:rsidP="00E96007">
            <w:r>
              <w:t>Utredning start – første fremmøte</w:t>
            </w:r>
          </w:p>
        </w:tc>
      </w:tr>
      <w:tr w:rsidR="007B1E11" w:rsidRPr="00BB0590" w:rsidTr="007B1E11">
        <w:trPr>
          <w:trHeight w:val="336"/>
        </w:trPr>
        <w:tc>
          <w:tcPr>
            <w:tcW w:w="420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FDE9D9"/>
          </w:tcPr>
          <w:p w:rsidR="007B1E11" w:rsidRPr="00C41F9A" w:rsidRDefault="007B1E11" w:rsidP="00E96007"/>
        </w:tc>
        <w:tc>
          <w:tcPr>
            <w:tcW w:w="224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DE9D9"/>
          </w:tcPr>
          <w:p w:rsidR="007B1E11" w:rsidRPr="00BB0590" w:rsidRDefault="007B1E11" w:rsidP="00E96007">
            <w:proofErr w:type="spellStart"/>
            <w:r w:rsidRPr="00F43425">
              <w:rPr>
                <w:b/>
                <w:sz w:val="24"/>
                <w:szCs w:val="24"/>
              </w:rPr>
              <w:t>A</w:t>
            </w:r>
            <w:r w:rsidRPr="00F43425">
              <w:rPr>
                <w:b/>
                <w:color w:val="37AFA1"/>
                <w:sz w:val="24"/>
                <w:szCs w:val="24"/>
              </w:rPr>
              <w:t>xx</w:t>
            </w:r>
            <w:r w:rsidRPr="00F43425">
              <w:rPr>
                <w:b/>
                <w:sz w:val="24"/>
                <w:szCs w:val="24"/>
              </w:rPr>
              <w:t>B</w:t>
            </w:r>
            <w:proofErr w:type="spellEnd"/>
            <w:r w:rsidRPr="00F43425"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DE9D9"/>
          </w:tcPr>
          <w:p w:rsidR="007B1E11" w:rsidRPr="00BB0590" w:rsidRDefault="007B1E11" w:rsidP="00E96007">
            <w:r>
              <w:t>Biopsi – prøvetaking utført</w:t>
            </w:r>
          </w:p>
        </w:tc>
      </w:tr>
      <w:tr w:rsidR="007B1E11" w:rsidRPr="00BB0590" w:rsidTr="007B1E11">
        <w:trPr>
          <w:trHeight w:val="322"/>
        </w:trPr>
        <w:tc>
          <w:tcPr>
            <w:tcW w:w="420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FDE9D9"/>
          </w:tcPr>
          <w:p w:rsidR="007B1E11" w:rsidRPr="00C41F9A" w:rsidRDefault="007B1E11" w:rsidP="00E96007"/>
        </w:tc>
        <w:tc>
          <w:tcPr>
            <w:tcW w:w="2241" w:type="dxa"/>
            <w:shd w:val="clear" w:color="auto" w:fill="FDE9D9"/>
          </w:tcPr>
          <w:p w:rsidR="007B1E11" w:rsidRPr="00BB0590" w:rsidRDefault="007B1E11" w:rsidP="00E96007">
            <w:proofErr w:type="spellStart"/>
            <w:r w:rsidRPr="00F43425">
              <w:rPr>
                <w:b/>
                <w:sz w:val="24"/>
                <w:szCs w:val="24"/>
              </w:rPr>
              <w:t>A</w:t>
            </w:r>
            <w:r w:rsidRPr="00F43425">
              <w:rPr>
                <w:b/>
                <w:color w:val="37AFA1"/>
                <w:sz w:val="24"/>
                <w:szCs w:val="24"/>
              </w:rPr>
              <w:t>xx</w:t>
            </w:r>
            <w:r w:rsidRPr="00F43425">
              <w:rPr>
                <w:b/>
                <w:sz w:val="24"/>
                <w:szCs w:val="24"/>
              </w:rPr>
              <w:t>O</w:t>
            </w:r>
            <w:proofErr w:type="spellEnd"/>
            <w:r w:rsidRPr="00F43425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7564" w:type="dxa"/>
            <w:tcBorders>
              <w:left w:val="single" w:sz="8" w:space="0" w:color="4BACC6"/>
              <w:right w:val="single" w:sz="4" w:space="0" w:color="auto"/>
            </w:tcBorders>
            <w:shd w:val="clear" w:color="auto" w:fill="FDE9D9"/>
          </w:tcPr>
          <w:p w:rsidR="007B1E11" w:rsidRPr="00BB0590" w:rsidRDefault="007B1E11" w:rsidP="00E96007">
            <w:r>
              <w:t>Overført annet sykehus</w:t>
            </w:r>
          </w:p>
        </w:tc>
      </w:tr>
      <w:tr w:rsidR="007B1E11" w:rsidRPr="008C182D" w:rsidTr="007B1E11">
        <w:trPr>
          <w:trHeight w:val="309"/>
        </w:trPr>
        <w:tc>
          <w:tcPr>
            <w:tcW w:w="420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FDE9D9"/>
          </w:tcPr>
          <w:p w:rsidR="007B1E11" w:rsidRPr="00C41F9A" w:rsidRDefault="007B1E11" w:rsidP="00E96007"/>
        </w:tc>
        <w:tc>
          <w:tcPr>
            <w:tcW w:w="224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DE9D9"/>
          </w:tcPr>
          <w:p w:rsidR="007B1E11" w:rsidRPr="008C182D" w:rsidRDefault="007B1E11" w:rsidP="00E96007">
            <w:proofErr w:type="spellStart"/>
            <w:r w:rsidRPr="00F43425">
              <w:rPr>
                <w:b/>
                <w:sz w:val="24"/>
                <w:szCs w:val="24"/>
              </w:rPr>
              <w:t>A</w:t>
            </w:r>
            <w:r w:rsidRPr="00F43425">
              <w:rPr>
                <w:b/>
                <w:color w:val="37AFA1"/>
                <w:sz w:val="24"/>
                <w:szCs w:val="24"/>
              </w:rPr>
              <w:t>xx</w:t>
            </w:r>
            <w:r w:rsidRPr="00F43425">
              <w:rPr>
                <w:b/>
                <w:sz w:val="24"/>
                <w:szCs w:val="24"/>
              </w:rPr>
              <w:t>CK</w:t>
            </w:r>
            <w:proofErr w:type="spellEnd"/>
          </w:p>
        </w:tc>
        <w:tc>
          <w:tcPr>
            <w:tcW w:w="7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DE9D9"/>
          </w:tcPr>
          <w:p w:rsidR="007B1E11" w:rsidRPr="008C182D" w:rsidRDefault="007B1E11" w:rsidP="00E96007">
            <w:r>
              <w:t xml:space="preserve">Klinisk </w:t>
            </w:r>
            <w:proofErr w:type="spellStart"/>
            <w:r>
              <w:t>beslutn</w:t>
            </w:r>
            <w:proofErr w:type="spellEnd"/>
            <w:r>
              <w:t xml:space="preserve"> – påvist organspesifikk kreft</w:t>
            </w:r>
          </w:p>
        </w:tc>
      </w:tr>
      <w:tr w:rsidR="007B1E11" w:rsidRPr="00F43425" w:rsidTr="007B1E11">
        <w:trPr>
          <w:trHeight w:val="53"/>
        </w:trPr>
        <w:tc>
          <w:tcPr>
            <w:tcW w:w="420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FDE9D9"/>
          </w:tcPr>
          <w:p w:rsidR="007B1E11" w:rsidRPr="008B590F" w:rsidRDefault="007B1E11" w:rsidP="00E96007"/>
        </w:tc>
        <w:tc>
          <w:tcPr>
            <w:tcW w:w="2241" w:type="dxa"/>
            <w:shd w:val="clear" w:color="auto" w:fill="FDE9D9"/>
          </w:tcPr>
          <w:p w:rsidR="007B1E11" w:rsidRPr="00F43425" w:rsidRDefault="007B1E11" w:rsidP="00E96007">
            <w:pPr>
              <w:rPr>
                <w:b/>
              </w:rPr>
            </w:pPr>
            <w:proofErr w:type="spellStart"/>
            <w:r w:rsidRPr="00F43425">
              <w:rPr>
                <w:b/>
                <w:sz w:val="24"/>
                <w:szCs w:val="24"/>
              </w:rPr>
              <w:t>A</w:t>
            </w:r>
            <w:r w:rsidRPr="00F43425">
              <w:rPr>
                <w:b/>
                <w:color w:val="37AFA1"/>
                <w:sz w:val="24"/>
                <w:szCs w:val="24"/>
              </w:rPr>
              <w:t>xx</w:t>
            </w:r>
            <w:r w:rsidRPr="00F43425">
              <w:rPr>
                <w:b/>
                <w:sz w:val="24"/>
                <w:szCs w:val="24"/>
              </w:rPr>
              <w:t>CM</w:t>
            </w:r>
            <w:proofErr w:type="spellEnd"/>
          </w:p>
        </w:tc>
        <w:tc>
          <w:tcPr>
            <w:tcW w:w="7564" w:type="dxa"/>
            <w:tcBorders>
              <w:left w:val="single" w:sz="8" w:space="0" w:color="4BACC6"/>
              <w:right w:val="single" w:sz="4" w:space="0" w:color="auto"/>
            </w:tcBorders>
            <w:shd w:val="clear" w:color="auto" w:fill="FDE9D9"/>
          </w:tcPr>
          <w:p w:rsidR="007B1E11" w:rsidRPr="00F43425" w:rsidRDefault="007B1E11" w:rsidP="00E96007">
            <w:pPr>
              <w:rPr>
                <w:b/>
              </w:rPr>
            </w:pPr>
            <w:r>
              <w:t xml:space="preserve">Klinisk </w:t>
            </w:r>
            <w:proofErr w:type="spellStart"/>
            <w:r>
              <w:t>beslutn</w:t>
            </w:r>
            <w:proofErr w:type="spellEnd"/>
            <w:r w:rsidRPr="008C182D">
              <w:t xml:space="preserve"> – </w:t>
            </w:r>
            <w:r>
              <w:t>m</w:t>
            </w:r>
            <w:r w:rsidRPr="008C182D">
              <w:t>istanke om</w:t>
            </w:r>
            <w:r>
              <w:t xml:space="preserve"> annen kreft</w:t>
            </w:r>
          </w:p>
        </w:tc>
      </w:tr>
      <w:tr w:rsidR="007B1E11" w:rsidRPr="009769BB" w:rsidTr="007B1E11">
        <w:trPr>
          <w:trHeight w:val="420"/>
        </w:trPr>
        <w:tc>
          <w:tcPr>
            <w:tcW w:w="420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FDE9D9"/>
          </w:tcPr>
          <w:p w:rsidR="007B1E11" w:rsidRPr="00F43425" w:rsidRDefault="007B1E11" w:rsidP="00E96007">
            <w:pPr>
              <w:rPr>
                <w:color w:val="0000FF"/>
              </w:rPr>
            </w:pPr>
          </w:p>
        </w:tc>
        <w:tc>
          <w:tcPr>
            <w:tcW w:w="224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DE9D9"/>
          </w:tcPr>
          <w:p w:rsidR="007B1E11" w:rsidRPr="009769BB" w:rsidRDefault="007B1E11" w:rsidP="00E96007">
            <w:r w:rsidRPr="00F43425">
              <w:rPr>
                <w:b/>
                <w:sz w:val="24"/>
                <w:szCs w:val="24"/>
              </w:rPr>
              <w:t>A</w:t>
            </w:r>
            <w:r w:rsidRPr="00F43425">
              <w:rPr>
                <w:b/>
                <w:color w:val="37AFA1"/>
                <w:sz w:val="24"/>
                <w:szCs w:val="24"/>
              </w:rPr>
              <w:t>xx</w:t>
            </w:r>
            <w:r w:rsidRPr="00F43425">
              <w:rPr>
                <w:b/>
                <w:sz w:val="24"/>
                <w:szCs w:val="24"/>
              </w:rPr>
              <w:t>CA</w:t>
            </w:r>
          </w:p>
        </w:tc>
        <w:tc>
          <w:tcPr>
            <w:tcW w:w="7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DE9D9"/>
          </w:tcPr>
          <w:p w:rsidR="007B1E11" w:rsidRPr="009769BB" w:rsidRDefault="007B1E11" w:rsidP="00E96007">
            <w:r>
              <w:t xml:space="preserve">Klinisk </w:t>
            </w:r>
            <w:proofErr w:type="spellStart"/>
            <w:r>
              <w:t>beslutn</w:t>
            </w:r>
            <w:proofErr w:type="spellEnd"/>
            <w:r>
              <w:t xml:space="preserve"> – påvist annen </w:t>
            </w:r>
            <w:proofErr w:type="spellStart"/>
            <w:r>
              <w:t>sykd</w:t>
            </w:r>
            <w:proofErr w:type="spellEnd"/>
            <w:r>
              <w:t xml:space="preserve"> enn kreft</w:t>
            </w:r>
          </w:p>
        </w:tc>
      </w:tr>
      <w:tr w:rsidR="007B1E11" w:rsidRPr="009769BB" w:rsidTr="007B1E11">
        <w:trPr>
          <w:trHeight w:val="361"/>
        </w:trPr>
        <w:tc>
          <w:tcPr>
            <w:tcW w:w="420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FDE9D9"/>
          </w:tcPr>
          <w:p w:rsidR="007B1E11" w:rsidRPr="00F43425" w:rsidRDefault="007B1E11" w:rsidP="00E96007">
            <w:pPr>
              <w:rPr>
                <w:color w:val="0000FF"/>
              </w:rPr>
            </w:pPr>
          </w:p>
        </w:tc>
        <w:tc>
          <w:tcPr>
            <w:tcW w:w="2241" w:type="dxa"/>
            <w:shd w:val="clear" w:color="auto" w:fill="FDE9D9"/>
          </w:tcPr>
          <w:p w:rsidR="007B1E11" w:rsidRPr="009769BB" w:rsidRDefault="007B1E11" w:rsidP="00E96007">
            <w:r w:rsidRPr="00F43425">
              <w:rPr>
                <w:b/>
                <w:sz w:val="24"/>
                <w:szCs w:val="24"/>
              </w:rPr>
              <w:t>A</w:t>
            </w:r>
            <w:r w:rsidRPr="00F43425">
              <w:rPr>
                <w:b/>
                <w:color w:val="37AFA1"/>
                <w:sz w:val="24"/>
                <w:szCs w:val="24"/>
              </w:rPr>
              <w:t>xx</w:t>
            </w:r>
            <w:r w:rsidRPr="00F43425">
              <w:rPr>
                <w:b/>
                <w:sz w:val="24"/>
                <w:szCs w:val="24"/>
              </w:rPr>
              <w:t>CI</w:t>
            </w:r>
          </w:p>
        </w:tc>
        <w:tc>
          <w:tcPr>
            <w:tcW w:w="7564" w:type="dxa"/>
            <w:tcBorders>
              <w:left w:val="single" w:sz="8" w:space="0" w:color="4BACC6"/>
              <w:right w:val="single" w:sz="4" w:space="0" w:color="auto"/>
            </w:tcBorders>
            <w:shd w:val="clear" w:color="auto" w:fill="FDE9D9"/>
          </w:tcPr>
          <w:p w:rsidR="007B1E11" w:rsidRPr="009769BB" w:rsidRDefault="007B1E11" w:rsidP="00E96007">
            <w:r>
              <w:t xml:space="preserve">Klinisk </w:t>
            </w:r>
            <w:proofErr w:type="spellStart"/>
            <w:r>
              <w:t>beslutn</w:t>
            </w:r>
            <w:proofErr w:type="spellEnd"/>
            <w:r>
              <w:t xml:space="preserve"> – ikke påvist sykdom</w:t>
            </w:r>
          </w:p>
        </w:tc>
      </w:tr>
      <w:tr w:rsidR="007B1E11" w:rsidRPr="00EB5787" w:rsidTr="007B1E11">
        <w:trPr>
          <w:trHeight w:val="321"/>
        </w:trPr>
        <w:tc>
          <w:tcPr>
            <w:tcW w:w="420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FDE9D9"/>
          </w:tcPr>
          <w:p w:rsidR="007B1E11" w:rsidRPr="00F43425" w:rsidRDefault="007B1E11" w:rsidP="00E96007">
            <w:pPr>
              <w:rPr>
                <w:color w:val="0000FF"/>
              </w:rPr>
            </w:pPr>
          </w:p>
        </w:tc>
        <w:tc>
          <w:tcPr>
            <w:tcW w:w="224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DE9D9"/>
          </w:tcPr>
          <w:p w:rsidR="007B1E11" w:rsidRPr="00EB5787" w:rsidRDefault="007B1E11" w:rsidP="00E96007">
            <w:proofErr w:type="spellStart"/>
            <w:r w:rsidRPr="00F43425">
              <w:rPr>
                <w:b/>
                <w:sz w:val="24"/>
                <w:szCs w:val="24"/>
              </w:rPr>
              <w:t>A</w:t>
            </w:r>
            <w:r w:rsidRPr="00F43425">
              <w:rPr>
                <w:b/>
                <w:color w:val="37AFA1"/>
                <w:sz w:val="24"/>
                <w:szCs w:val="24"/>
              </w:rPr>
              <w:t>xx</w:t>
            </w:r>
            <w:r w:rsidRPr="00F43425">
              <w:rPr>
                <w:b/>
                <w:sz w:val="24"/>
                <w:szCs w:val="24"/>
              </w:rPr>
              <w:t>FK</w:t>
            </w:r>
            <w:proofErr w:type="spellEnd"/>
          </w:p>
        </w:tc>
        <w:tc>
          <w:tcPr>
            <w:tcW w:w="7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DE9D9"/>
          </w:tcPr>
          <w:p w:rsidR="007B1E11" w:rsidRPr="00EB5787" w:rsidRDefault="007B1E11" w:rsidP="00E96007">
            <w:r>
              <w:t>Behandling start – kirurgisk behandling</w:t>
            </w:r>
          </w:p>
        </w:tc>
      </w:tr>
      <w:tr w:rsidR="007B1E11" w:rsidRPr="00EB5787" w:rsidTr="007B1E11">
        <w:trPr>
          <w:trHeight w:val="401"/>
        </w:trPr>
        <w:tc>
          <w:tcPr>
            <w:tcW w:w="420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FDE9D9"/>
          </w:tcPr>
          <w:p w:rsidR="007B1E11" w:rsidRPr="00F43425" w:rsidRDefault="007B1E11" w:rsidP="00E96007">
            <w:pPr>
              <w:rPr>
                <w:color w:val="0000FF"/>
              </w:rPr>
            </w:pPr>
          </w:p>
        </w:tc>
        <w:tc>
          <w:tcPr>
            <w:tcW w:w="2241" w:type="dxa"/>
            <w:shd w:val="clear" w:color="auto" w:fill="FDE9D9"/>
          </w:tcPr>
          <w:p w:rsidR="007B1E11" w:rsidRPr="00EB5787" w:rsidRDefault="007B1E11" w:rsidP="00E96007">
            <w:proofErr w:type="spellStart"/>
            <w:r w:rsidRPr="00F43425">
              <w:rPr>
                <w:b/>
                <w:sz w:val="24"/>
                <w:szCs w:val="24"/>
              </w:rPr>
              <w:t>A</w:t>
            </w:r>
            <w:r w:rsidRPr="00F43425">
              <w:rPr>
                <w:b/>
                <w:color w:val="37AFA1"/>
                <w:sz w:val="24"/>
                <w:szCs w:val="24"/>
              </w:rPr>
              <w:t>xx</w:t>
            </w:r>
            <w:r w:rsidRPr="00F43425">
              <w:rPr>
                <w:b/>
                <w:sz w:val="24"/>
                <w:szCs w:val="24"/>
              </w:rPr>
              <w:t>FM</w:t>
            </w:r>
            <w:proofErr w:type="spellEnd"/>
          </w:p>
        </w:tc>
        <w:tc>
          <w:tcPr>
            <w:tcW w:w="7564" w:type="dxa"/>
            <w:tcBorders>
              <w:left w:val="single" w:sz="8" w:space="0" w:color="4BACC6"/>
              <w:right w:val="single" w:sz="4" w:space="0" w:color="auto"/>
            </w:tcBorders>
            <w:shd w:val="clear" w:color="auto" w:fill="FDE9D9"/>
          </w:tcPr>
          <w:p w:rsidR="007B1E11" w:rsidRPr="00EB5787" w:rsidRDefault="007B1E11" w:rsidP="00E96007">
            <w:r>
              <w:t xml:space="preserve">Behandling start – medikamentell </w:t>
            </w:r>
            <w:proofErr w:type="spellStart"/>
            <w:r>
              <w:t>beh</w:t>
            </w:r>
            <w:proofErr w:type="spellEnd"/>
            <w:r>
              <w:t>.</w:t>
            </w:r>
          </w:p>
        </w:tc>
      </w:tr>
      <w:tr w:rsidR="007B1E11" w:rsidRPr="003462E0" w:rsidTr="007B1E11">
        <w:trPr>
          <w:trHeight w:val="438"/>
        </w:trPr>
        <w:tc>
          <w:tcPr>
            <w:tcW w:w="420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FDE9D9"/>
          </w:tcPr>
          <w:p w:rsidR="007B1E11" w:rsidRPr="00F43425" w:rsidRDefault="007B1E11" w:rsidP="00E96007">
            <w:pPr>
              <w:rPr>
                <w:color w:val="0000FF"/>
              </w:rPr>
            </w:pPr>
          </w:p>
        </w:tc>
        <w:tc>
          <w:tcPr>
            <w:tcW w:w="224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DE9D9"/>
          </w:tcPr>
          <w:p w:rsidR="007B1E11" w:rsidRPr="003462E0" w:rsidRDefault="007B1E11" w:rsidP="00E96007">
            <w:proofErr w:type="spellStart"/>
            <w:r w:rsidRPr="00F43425">
              <w:rPr>
                <w:b/>
                <w:sz w:val="24"/>
                <w:szCs w:val="24"/>
              </w:rPr>
              <w:t>A</w:t>
            </w:r>
            <w:r w:rsidRPr="00F43425">
              <w:rPr>
                <w:b/>
                <w:color w:val="37AFA1"/>
                <w:sz w:val="24"/>
                <w:szCs w:val="24"/>
              </w:rPr>
              <w:t>xx</w:t>
            </w:r>
            <w:r w:rsidRPr="00F43425">
              <w:rPr>
                <w:b/>
                <w:sz w:val="24"/>
                <w:szCs w:val="24"/>
              </w:rPr>
              <w:t>FS</w:t>
            </w:r>
            <w:proofErr w:type="spellEnd"/>
          </w:p>
        </w:tc>
        <w:tc>
          <w:tcPr>
            <w:tcW w:w="7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DE9D9"/>
          </w:tcPr>
          <w:p w:rsidR="007B1E11" w:rsidRPr="003462E0" w:rsidRDefault="007B1E11" w:rsidP="00E96007">
            <w:r>
              <w:t xml:space="preserve">Behandling start – strålebehandling </w:t>
            </w:r>
          </w:p>
        </w:tc>
      </w:tr>
      <w:tr w:rsidR="007B1E11" w:rsidRPr="003462E0" w:rsidTr="007B1E11">
        <w:trPr>
          <w:trHeight w:val="341"/>
        </w:trPr>
        <w:tc>
          <w:tcPr>
            <w:tcW w:w="420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FDE9D9"/>
          </w:tcPr>
          <w:p w:rsidR="007B1E11" w:rsidRPr="00F43425" w:rsidRDefault="007B1E11" w:rsidP="00E96007">
            <w:pPr>
              <w:rPr>
                <w:color w:val="0000FF"/>
              </w:rPr>
            </w:pPr>
          </w:p>
        </w:tc>
        <w:tc>
          <w:tcPr>
            <w:tcW w:w="2241" w:type="dxa"/>
            <w:shd w:val="clear" w:color="auto" w:fill="FDE9D9"/>
          </w:tcPr>
          <w:p w:rsidR="007B1E11" w:rsidRPr="003462E0" w:rsidRDefault="007B1E11" w:rsidP="00E96007">
            <w:proofErr w:type="spellStart"/>
            <w:r w:rsidRPr="00F43425">
              <w:rPr>
                <w:b/>
                <w:sz w:val="24"/>
                <w:szCs w:val="24"/>
              </w:rPr>
              <w:t>A</w:t>
            </w:r>
            <w:r w:rsidRPr="00F43425">
              <w:rPr>
                <w:b/>
                <w:color w:val="37AFA1"/>
                <w:sz w:val="24"/>
                <w:szCs w:val="24"/>
              </w:rPr>
              <w:t>xx</w:t>
            </w:r>
            <w:r w:rsidRPr="00F43425">
              <w:rPr>
                <w:b/>
                <w:sz w:val="24"/>
                <w:szCs w:val="24"/>
              </w:rPr>
              <w:t>FL</w:t>
            </w:r>
            <w:proofErr w:type="spellEnd"/>
          </w:p>
        </w:tc>
        <w:tc>
          <w:tcPr>
            <w:tcW w:w="7564" w:type="dxa"/>
            <w:tcBorders>
              <w:left w:val="single" w:sz="8" w:space="0" w:color="4BACC6"/>
              <w:right w:val="single" w:sz="4" w:space="0" w:color="auto"/>
            </w:tcBorders>
            <w:shd w:val="clear" w:color="auto" w:fill="FDE9D9"/>
          </w:tcPr>
          <w:p w:rsidR="007B1E11" w:rsidRPr="003462E0" w:rsidRDefault="007B1E11" w:rsidP="00E96007">
            <w:r>
              <w:t xml:space="preserve">Behandling start – symptomlindrende </w:t>
            </w:r>
            <w:proofErr w:type="spellStart"/>
            <w:r>
              <w:t>beh</w:t>
            </w:r>
            <w:proofErr w:type="spellEnd"/>
            <w:r>
              <w:t>.</w:t>
            </w:r>
          </w:p>
        </w:tc>
      </w:tr>
      <w:tr w:rsidR="007B1E11" w:rsidRPr="003462E0" w:rsidTr="007B1E11">
        <w:trPr>
          <w:trHeight w:val="400"/>
        </w:trPr>
        <w:tc>
          <w:tcPr>
            <w:tcW w:w="420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FDE9D9"/>
          </w:tcPr>
          <w:p w:rsidR="007B1E11" w:rsidRPr="00F43425" w:rsidRDefault="007B1E11" w:rsidP="00E96007">
            <w:pPr>
              <w:rPr>
                <w:color w:val="0000FF"/>
              </w:rPr>
            </w:pPr>
          </w:p>
        </w:tc>
        <w:tc>
          <w:tcPr>
            <w:tcW w:w="224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DE9D9"/>
          </w:tcPr>
          <w:p w:rsidR="007B1E11" w:rsidRPr="003462E0" w:rsidRDefault="007B1E11" w:rsidP="00E96007">
            <w:proofErr w:type="spellStart"/>
            <w:r w:rsidRPr="00F43425">
              <w:rPr>
                <w:b/>
                <w:sz w:val="24"/>
                <w:szCs w:val="24"/>
              </w:rPr>
              <w:t>A</w:t>
            </w:r>
            <w:r w:rsidRPr="00F43425">
              <w:rPr>
                <w:b/>
                <w:color w:val="37AFA1"/>
                <w:sz w:val="24"/>
                <w:szCs w:val="24"/>
              </w:rPr>
              <w:t>xx</w:t>
            </w:r>
            <w:r w:rsidRPr="00F43425">
              <w:rPr>
                <w:b/>
                <w:sz w:val="24"/>
                <w:szCs w:val="24"/>
              </w:rPr>
              <w:t>FO</w:t>
            </w:r>
            <w:proofErr w:type="spellEnd"/>
          </w:p>
        </w:tc>
        <w:tc>
          <w:tcPr>
            <w:tcW w:w="7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DE9D9"/>
          </w:tcPr>
          <w:p w:rsidR="007B1E11" w:rsidRPr="003462E0" w:rsidRDefault="007B1E11" w:rsidP="00E96007">
            <w:r>
              <w:t xml:space="preserve">Behandling start – overvåking uten </w:t>
            </w:r>
            <w:proofErr w:type="spellStart"/>
            <w:r>
              <w:t>beh</w:t>
            </w:r>
            <w:proofErr w:type="spellEnd"/>
            <w:r>
              <w:t>.</w:t>
            </w:r>
          </w:p>
        </w:tc>
      </w:tr>
      <w:tr w:rsidR="007B1E11" w:rsidRPr="003462E0" w:rsidTr="007B1E11">
        <w:trPr>
          <w:trHeight w:val="341"/>
        </w:trPr>
        <w:tc>
          <w:tcPr>
            <w:tcW w:w="420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FDE9D9"/>
          </w:tcPr>
          <w:p w:rsidR="007B1E11" w:rsidRPr="00F43425" w:rsidRDefault="007B1E11" w:rsidP="00E96007">
            <w:pPr>
              <w:rPr>
                <w:color w:val="0000FF"/>
              </w:rPr>
            </w:pPr>
          </w:p>
        </w:tc>
        <w:tc>
          <w:tcPr>
            <w:tcW w:w="2241" w:type="dxa"/>
            <w:shd w:val="clear" w:color="auto" w:fill="FDE9D9"/>
          </w:tcPr>
          <w:p w:rsidR="007B1E11" w:rsidRPr="003462E0" w:rsidRDefault="007B1E11" w:rsidP="00E96007">
            <w:proofErr w:type="spellStart"/>
            <w:r w:rsidRPr="00F43425">
              <w:rPr>
                <w:b/>
                <w:sz w:val="24"/>
                <w:szCs w:val="24"/>
              </w:rPr>
              <w:t>A</w:t>
            </w:r>
            <w:r w:rsidRPr="00F43425">
              <w:rPr>
                <w:b/>
                <w:color w:val="37AFA1"/>
                <w:sz w:val="24"/>
                <w:szCs w:val="24"/>
              </w:rPr>
              <w:t>xx</w:t>
            </w:r>
            <w:r w:rsidRPr="00F43425">
              <w:rPr>
                <w:b/>
                <w:sz w:val="24"/>
                <w:szCs w:val="24"/>
              </w:rPr>
              <w:t>FI</w:t>
            </w:r>
            <w:proofErr w:type="spellEnd"/>
          </w:p>
        </w:tc>
        <w:tc>
          <w:tcPr>
            <w:tcW w:w="7564" w:type="dxa"/>
            <w:tcBorders>
              <w:left w:val="single" w:sz="8" w:space="0" w:color="4BACC6"/>
              <w:right w:val="single" w:sz="4" w:space="0" w:color="auto"/>
            </w:tcBorders>
            <w:shd w:val="clear" w:color="auto" w:fill="FDE9D9"/>
          </w:tcPr>
          <w:p w:rsidR="007B1E11" w:rsidRPr="003462E0" w:rsidRDefault="007B1E11" w:rsidP="00E96007">
            <w:r>
              <w:t>Behandling start – ingen behandling</w:t>
            </w:r>
          </w:p>
        </w:tc>
      </w:tr>
      <w:tr w:rsidR="007B1E11" w:rsidRPr="0031511B" w:rsidTr="007B1E11">
        <w:trPr>
          <w:trHeight w:val="210"/>
        </w:trPr>
        <w:tc>
          <w:tcPr>
            <w:tcW w:w="420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DE9D9"/>
          </w:tcPr>
          <w:p w:rsidR="007B1E11" w:rsidRPr="00F43425" w:rsidRDefault="007B1E11" w:rsidP="00E96007">
            <w:pPr>
              <w:rPr>
                <w:color w:val="0000FF"/>
              </w:rPr>
            </w:pPr>
          </w:p>
        </w:tc>
        <w:tc>
          <w:tcPr>
            <w:tcW w:w="224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DE9D9"/>
          </w:tcPr>
          <w:p w:rsidR="007B1E11" w:rsidRPr="0031511B" w:rsidRDefault="007B1E11" w:rsidP="00E96007">
            <w:pPr>
              <w:rPr>
                <w:sz w:val="18"/>
                <w:szCs w:val="18"/>
              </w:rPr>
            </w:pPr>
            <w:proofErr w:type="spellStart"/>
            <w:r w:rsidRPr="0031511B">
              <w:rPr>
                <w:b/>
                <w:sz w:val="18"/>
                <w:szCs w:val="18"/>
              </w:rPr>
              <w:t>A</w:t>
            </w:r>
            <w:r w:rsidRPr="0031511B">
              <w:rPr>
                <w:b/>
                <w:color w:val="37AFA1"/>
                <w:sz w:val="18"/>
                <w:szCs w:val="18"/>
              </w:rPr>
              <w:t>xx</w:t>
            </w:r>
            <w:r w:rsidRPr="0031511B">
              <w:rPr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DE9D9"/>
          </w:tcPr>
          <w:p w:rsidR="007B1E11" w:rsidRPr="0031511B" w:rsidRDefault="007B1E11" w:rsidP="00E96007">
            <w:pPr>
              <w:rPr>
                <w:sz w:val="18"/>
                <w:szCs w:val="18"/>
              </w:rPr>
            </w:pPr>
            <w:r w:rsidRPr="0031511B">
              <w:rPr>
                <w:sz w:val="18"/>
                <w:szCs w:val="18"/>
              </w:rPr>
              <w:t>Avslutning av pakkeforløp</w:t>
            </w:r>
          </w:p>
        </w:tc>
      </w:tr>
    </w:tbl>
    <w:p w:rsidR="00AD74EA" w:rsidRDefault="00AD74EA"/>
    <w:sectPr w:rsidR="00AD74EA" w:rsidSect="007B1E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11"/>
    <w:rsid w:val="0048341C"/>
    <w:rsid w:val="007B1E11"/>
    <w:rsid w:val="00AD74EA"/>
    <w:rsid w:val="00D60660"/>
    <w:rsid w:val="00E6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Skorobogataia, Natalia</dc:creator>
  <cp:keywords/>
  <dc:description/>
  <cp:lastModifiedBy/>
  <cp:revision>1</cp:revision>
  <dcterms:created xsi:type="dcterms:W3CDTF">2016-01-14T09:13:00Z</dcterms:created>
</cp:coreProperties>
</file>